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BA" w:rsidRPr="00C33507" w:rsidRDefault="009141BA" w:rsidP="00C33507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C33507">
        <w:rPr>
          <w:rFonts w:cs="B Nazanin" w:hint="cs"/>
          <w:b/>
          <w:bCs/>
          <w:sz w:val="24"/>
          <w:szCs w:val="24"/>
          <w:rtl/>
        </w:rPr>
        <w:t xml:space="preserve">دانشجویان </w:t>
      </w:r>
      <w:r w:rsidR="00A460A9" w:rsidRPr="00C33507">
        <w:rPr>
          <w:rFonts w:cs="B Nazanin" w:hint="cs"/>
          <w:b/>
          <w:bCs/>
          <w:sz w:val="24"/>
          <w:szCs w:val="24"/>
          <w:rtl/>
        </w:rPr>
        <w:t xml:space="preserve">گروه حشره </w:t>
      </w:r>
      <w:proofErr w:type="spellStart"/>
      <w:r w:rsidR="00A460A9" w:rsidRPr="00C33507">
        <w:rPr>
          <w:rFonts w:cs="B Nazanin" w:hint="cs"/>
          <w:b/>
          <w:bCs/>
          <w:sz w:val="24"/>
          <w:szCs w:val="24"/>
          <w:rtl/>
        </w:rPr>
        <w:t>شناسی</w:t>
      </w:r>
      <w:proofErr w:type="spellEnd"/>
      <w:r w:rsidR="00A460A9" w:rsidRPr="00C33507">
        <w:rPr>
          <w:rFonts w:cs="B Nazanin" w:hint="cs"/>
          <w:b/>
          <w:bCs/>
          <w:sz w:val="24"/>
          <w:szCs w:val="24"/>
          <w:rtl/>
        </w:rPr>
        <w:t xml:space="preserve"> پزشکی و مبارزه با ناقلین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270"/>
        <w:gridCol w:w="1000"/>
        <w:gridCol w:w="1430"/>
        <w:gridCol w:w="3077"/>
      </w:tblGrid>
      <w:tr w:rsidR="009141BA" w:rsidRPr="00C33507" w:rsidTr="009C4267">
        <w:tc>
          <w:tcPr>
            <w:tcW w:w="0" w:type="auto"/>
          </w:tcPr>
          <w:p w:rsidR="009141BA" w:rsidRPr="00C33507" w:rsidRDefault="009141BA" w:rsidP="00C335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9141BA" w:rsidRPr="00C33507" w:rsidRDefault="009141BA" w:rsidP="00C335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0" w:type="auto"/>
          </w:tcPr>
          <w:p w:rsidR="009141BA" w:rsidRPr="00C33507" w:rsidRDefault="009141BA" w:rsidP="00C335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b/>
                <w:bCs/>
                <w:sz w:val="24"/>
                <w:szCs w:val="24"/>
                <w:rtl/>
              </w:rPr>
              <w:t>سال ورود</w:t>
            </w:r>
          </w:p>
        </w:tc>
        <w:tc>
          <w:tcPr>
            <w:tcW w:w="0" w:type="auto"/>
          </w:tcPr>
          <w:p w:rsidR="009141BA" w:rsidRPr="00C33507" w:rsidRDefault="009141BA" w:rsidP="00C335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0" w:type="auto"/>
          </w:tcPr>
          <w:p w:rsidR="009141BA" w:rsidRPr="00C33507" w:rsidRDefault="009141BA" w:rsidP="00C335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سبا هدیه لو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سیده زهره حسینی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هدی ساری زاده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جمال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نصیری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هانیس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محمدرسول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خلج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فریده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دهاز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شبنم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اصغری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فاطمه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سیدی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مرغکی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ریحانه زندی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گوهرریزی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راضیه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مقیمیان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شهربابکی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سارا رحیمی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منا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حیدربیگی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سیده فاطمه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رساء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مژگان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محمدنژاد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9C4267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زهرا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شاولی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3A17CF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  <w:vAlign w:val="center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آرمان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ایزدیان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3A17CF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پریسا</w:t>
            </w:r>
            <w:r w:rsidRPr="00C3350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مهدور</w:t>
            </w:r>
            <w:proofErr w:type="spellEnd"/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3A17CF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  <w:vAlign w:val="center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سجاد</w:t>
            </w:r>
            <w:r w:rsidRPr="00C3350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مشاوری</w:t>
            </w:r>
            <w:proofErr w:type="spellEnd"/>
            <w:r w:rsidRPr="00C3350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3507">
              <w:rPr>
                <w:rFonts w:cs="B Nazanin" w:hint="cs"/>
                <w:sz w:val="24"/>
                <w:szCs w:val="24"/>
                <w:rtl/>
              </w:rPr>
              <w:t>نیا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3A17CF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Align w:val="center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حسین کامل ارومیه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3A6706" w:rsidRPr="00C33507" w:rsidTr="003A17CF"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  <w:vAlign w:val="center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حنان</w:t>
            </w:r>
            <w:proofErr w:type="spellEnd"/>
            <w:r w:rsidRPr="00C3350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3507">
              <w:rPr>
                <w:rFonts w:cs="B Nazanin" w:hint="cs"/>
                <w:sz w:val="24"/>
                <w:szCs w:val="24"/>
                <w:rtl/>
              </w:rPr>
              <w:t>نوری</w:t>
            </w:r>
            <w:r w:rsidRPr="00C3350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3507">
              <w:rPr>
                <w:rFonts w:cs="B Nazanin" w:hint="cs"/>
                <w:sz w:val="24"/>
                <w:szCs w:val="24"/>
                <w:rtl/>
              </w:rPr>
              <w:t>نقیب</w:t>
            </w:r>
            <w:r w:rsidRPr="00C3350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33507">
              <w:rPr>
                <w:rFonts w:cs="B Nazanin" w:hint="cs"/>
                <w:sz w:val="24"/>
                <w:szCs w:val="24"/>
                <w:rtl/>
              </w:rPr>
              <w:t>دهی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0" w:type="auto"/>
          </w:tcPr>
          <w:p w:rsidR="003A6706" w:rsidRPr="00C33507" w:rsidRDefault="003A6706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عباس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پودات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نرگس مروی مقدم شهری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عبدالله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بادزهره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نازنین ناصری کریمی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کمال دشتی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مریم توسلی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سیده زهرا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پرخیده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مرضیه قاسمی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معصومه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پیرمحمدی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فهیمه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طالب زاده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محبوبه فاطمی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گرکانی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علیرضا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برمکی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محمدحسن امینی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اسفنجانی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فرامرز بزرگ امید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lastRenderedPageBreak/>
              <w:t>36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سیده مریم مولایی زاده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نصرآبادی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امرالله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آذرم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فاطمه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شهیدی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رامین خاقانی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تشکری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جلیلیان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حشره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پزشکی و مبارزه با ناقلین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طاهره سادات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عسگریان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فرانک </w:t>
            </w: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فیروزفر</w:t>
            </w:r>
            <w:proofErr w:type="spellEnd"/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  <w:tr w:rsidR="00C33507" w:rsidRPr="00C33507" w:rsidTr="004B506B"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C33507">
              <w:rPr>
                <w:rFonts w:cs="B Nazanin" w:hint="cs"/>
                <w:sz w:val="24"/>
                <w:szCs w:val="24"/>
                <w:rtl/>
              </w:rPr>
              <w:t>سعیده</w:t>
            </w:r>
            <w:proofErr w:type="spellEnd"/>
            <w:r w:rsidRPr="00C33507">
              <w:rPr>
                <w:rFonts w:cs="B Nazanin" w:hint="cs"/>
                <w:sz w:val="24"/>
                <w:szCs w:val="24"/>
                <w:rtl/>
              </w:rPr>
              <w:t xml:space="preserve"> ابراهیمی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0" w:type="auto"/>
          </w:tcPr>
          <w:p w:rsidR="00C33507" w:rsidRPr="00C33507" w:rsidRDefault="00C33507" w:rsidP="00C33507">
            <w:pPr>
              <w:jc w:val="center"/>
              <w:rPr>
                <w:rFonts w:cs="B Nazanin"/>
                <w:sz w:val="24"/>
                <w:szCs w:val="24"/>
              </w:rPr>
            </w:pPr>
            <w:r w:rsidRPr="00C33507">
              <w:rPr>
                <w:rFonts w:cs="B Nazanin" w:hint="cs"/>
                <w:sz w:val="24"/>
                <w:szCs w:val="24"/>
                <w:rtl/>
              </w:rPr>
              <w:t>بیولوژی و کنترل ناقلین بیماریها</w:t>
            </w:r>
          </w:p>
        </w:tc>
      </w:tr>
    </w:tbl>
    <w:p w:rsidR="009141BA" w:rsidRPr="00C33507" w:rsidRDefault="009141BA" w:rsidP="00C33507">
      <w:pPr>
        <w:jc w:val="center"/>
        <w:rPr>
          <w:rFonts w:cs="B Nazanin"/>
          <w:sz w:val="24"/>
          <w:szCs w:val="24"/>
        </w:rPr>
      </w:pPr>
    </w:p>
    <w:p w:rsidR="00AB4D71" w:rsidRPr="00C33507" w:rsidRDefault="00AB4D71" w:rsidP="00C33507">
      <w:pPr>
        <w:jc w:val="center"/>
        <w:rPr>
          <w:rFonts w:cs="B Nazanin"/>
          <w:sz w:val="24"/>
          <w:szCs w:val="24"/>
        </w:rPr>
      </w:pPr>
    </w:p>
    <w:sectPr w:rsidR="00AB4D71" w:rsidRPr="00C33507" w:rsidSect="009618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BA"/>
    <w:rsid w:val="003A6706"/>
    <w:rsid w:val="009141BA"/>
    <w:rsid w:val="00A460A9"/>
    <w:rsid w:val="00AB4D71"/>
    <w:rsid w:val="00BE57D2"/>
    <w:rsid w:val="00C33507"/>
    <w:rsid w:val="00E8761A"/>
    <w:rsid w:val="00E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90F0F-482D-4DFE-89C0-26DCBE0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B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1B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مژگان بنی اردلان</cp:lastModifiedBy>
  <cp:revision>2</cp:revision>
  <dcterms:created xsi:type="dcterms:W3CDTF">2022-02-08T06:23:00Z</dcterms:created>
  <dcterms:modified xsi:type="dcterms:W3CDTF">2022-02-08T06:23:00Z</dcterms:modified>
</cp:coreProperties>
</file>